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BFEC" w14:textId="77777777" w:rsidR="00B058E9" w:rsidRDefault="00B058E9">
      <w:pPr>
        <w:pStyle w:val="Heading4"/>
        <w:jc w:val="center"/>
      </w:pPr>
      <w:smartTag w:uri="urn:schemas-microsoft-com:office:smarttags" w:element="City">
        <w:smartTag w:uri="urn:schemas-microsoft-com:office:smarttags" w:element="place">
          <w:r>
            <w:t>Columbus</w:t>
          </w:r>
        </w:smartTag>
      </w:smartTag>
      <w:r>
        <w:t xml:space="preserve"> Countryside Veterinary Clinic</w:t>
      </w:r>
    </w:p>
    <w:p w14:paraId="4C90C608" w14:textId="77777777" w:rsidR="00B058E9" w:rsidRDefault="00B058E9">
      <w:pPr>
        <w:jc w:val="center"/>
        <w:rPr>
          <w:b/>
          <w:bCs/>
          <w:i/>
          <w:iCs/>
          <w:sz w:val="22"/>
        </w:rPr>
      </w:pPr>
      <w:r>
        <w:rPr>
          <w:b/>
          <w:bCs/>
          <w:i/>
          <w:iCs/>
          <w:sz w:val="22"/>
        </w:rPr>
        <w:t>N4359 Temkin Rd., Columbus, WI 53925</w:t>
      </w:r>
    </w:p>
    <w:p w14:paraId="690A0023" w14:textId="77777777" w:rsidR="00B058E9" w:rsidRDefault="00B058E9">
      <w:pPr>
        <w:jc w:val="center"/>
        <w:rPr>
          <w:b/>
          <w:bCs/>
          <w:i/>
          <w:iCs/>
          <w:sz w:val="22"/>
        </w:rPr>
      </w:pPr>
      <w:r>
        <w:rPr>
          <w:b/>
          <w:bCs/>
          <w:i/>
          <w:iCs/>
          <w:sz w:val="22"/>
        </w:rPr>
        <w:t>(920) 623-3366</w:t>
      </w:r>
    </w:p>
    <w:p w14:paraId="3FB439BF" w14:textId="77777777" w:rsidR="00461AFD" w:rsidRDefault="004F2391" w:rsidP="00461AFD">
      <w:pPr>
        <w:jc w:val="center"/>
        <w:rPr>
          <w:b/>
          <w:bCs/>
          <w:i/>
          <w:iCs/>
          <w:sz w:val="22"/>
        </w:rPr>
      </w:pPr>
      <w:hyperlink r:id="rId5" w:history="1">
        <w:r w:rsidRPr="005F79F9">
          <w:rPr>
            <w:rStyle w:val="Hyperlink"/>
            <w:b/>
            <w:bCs/>
            <w:i/>
            <w:iCs/>
            <w:sz w:val="22"/>
          </w:rPr>
          <w:t>www.columbuscountryside.vet</w:t>
        </w:r>
      </w:hyperlink>
    </w:p>
    <w:p w14:paraId="001837F8" w14:textId="77777777" w:rsidR="004F2391" w:rsidRDefault="004F2391" w:rsidP="00461AFD">
      <w:pPr>
        <w:jc w:val="center"/>
        <w:rPr>
          <w:b/>
          <w:bCs/>
          <w:i/>
          <w:iCs/>
          <w:sz w:val="22"/>
        </w:rPr>
      </w:pPr>
      <w:hyperlink r:id="rId6" w:history="1">
        <w:r w:rsidRPr="005F79F9">
          <w:rPr>
            <w:rStyle w:val="Hyperlink"/>
            <w:b/>
            <w:bCs/>
            <w:i/>
            <w:iCs/>
            <w:sz w:val="22"/>
          </w:rPr>
          <w:t>info@columbuscountryside.vet</w:t>
        </w:r>
      </w:hyperlink>
    </w:p>
    <w:p w14:paraId="3C27E7EE" w14:textId="77777777" w:rsidR="00461AFD" w:rsidRDefault="00461AFD" w:rsidP="00461AFD">
      <w:pPr>
        <w:jc w:val="center"/>
        <w:rPr>
          <w:i/>
          <w:iCs/>
          <w:sz w:val="20"/>
        </w:rPr>
      </w:pPr>
      <w:r>
        <w:rPr>
          <w:i/>
          <w:iCs/>
          <w:sz w:val="20"/>
        </w:rPr>
        <w:t>Please check out our website for pictures of our facilities.</w:t>
      </w:r>
    </w:p>
    <w:p w14:paraId="61F97033" w14:textId="77777777" w:rsidR="00B058E9" w:rsidRDefault="00B058E9">
      <w:pPr>
        <w:pStyle w:val="Heading1"/>
        <w:jc w:val="center"/>
        <w:rPr>
          <w:i w:val="0"/>
          <w:iCs w:val="0"/>
          <w:sz w:val="16"/>
          <w:u w:val="single"/>
        </w:rPr>
      </w:pPr>
    </w:p>
    <w:p w14:paraId="39523ABB" w14:textId="77777777" w:rsidR="00B058E9" w:rsidRDefault="00B058E9">
      <w:pPr>
        <w:pStyle w:val="Heading1"/>
        <w:jc w:val="center"/>
        <w:rPr>
          <w:i w:val="0"/>
          <w:iCs w:val="0"/>
          <w:sz w:val="36"/>
          <w:u w:val="single"/>
        </w:rPr>
      </w:pPr>
      <w:r>
        <w:rPr>
          <w:i w:val="0"/>
          <w:iCs w:val="0"/>
          <w:sz w:val="36"/>
          <w:u w:val="single"/>
        </w:rPr>
        <w:t>Felin</w:t>
      </w:r>
      <w:r w:rsidR="003F5560">
        <w:rPr>
          <w:i w:val="0"/>
          <w:iCs w:val="0"/>
          <w:sz w:val="36"/>
          <w:u w:val="single"/>
        </w:rPr>
        <w:t xml:space="preserve">e Boarding Fees &amp; </w:t>
      </w:r>
      <w:r>
        <w:rPr>
          <w:i w:val="0"/>
          <w:iCs w:val="0"/>
          <w:sz w:val="36"/>
          <w:u w:val="single"/>
        </w:rPr>
        <w:t>Policies</w:t>
      </w:r>
    </w:p>
    <w:p w14:paraId="22A3E87C" w14:textId="77777777" w:rsidR="00B058E9" w:rsidRDefault="00B058E9">
      <w:pPr>
        <w:rPr>
          <w:i/>
          <w:iCs/>
          <w:sz w:val="16"/>
        </w:rPr>
      </w:pPr>
    </w:p>
    <w:p w14:paraId="051A9AA4" w14:textId="77777777" w:rsidR="00B058E9" w:rsidRDefault="00B058E9">
      <w:pPr>
        <w:pStyle w:val="Heading5"/>
        <w:rPr>
          <w:u w:val="single"/>
        </w:rPr>
      </w:pPr>
      <w:r>
        <w:rPr>
          <w:u w:val="single"/>
        </w:rPr>
        <w:t>Introduction</w:t>
      </w:r>
    </w:p>
    <w:p w14:paraId="68AB44E4" w14:textId="77777777" w:rsidR="00B058E9" w:rsidRDefault="00B058E9">
      <w:pPr>
        <w:rPr>
          <w:i/>
          <w:iCs/>
        </w:rPr>
      </w:pPr>
      <w:r>
        <w:rPr>
          <w:i/>
          <w:iCs/>
        </w:rPr>
        <w:t xml:space="preserve">We feel it is a tremendous advantage to board your pet at our veterinary clinic’s boarding facility.  If your animal should become sick or injured, it can receive prompt care by a veterinarian or veterinary technician. </w:t>
      </w:r>
    </w:p>
    <w:p w14:paraId="0D7ECB54" w14:textId="77777777" w:rsidR="00B058E9" w:rsidRDefault="00B058E9">
      <w:pPr>
        <w:rPr>
          <w:i/>
          <w:iCs/>
          <w:sz w:val="16"/>
        </w:rPr>
      </w:pPr>
    </w:p>
    <w:p w14:paraId="544B0997" w14:textId="43DCC901" w:rsidR="00B058E9" w:rsidRDefault="00B058E9">
      <w:pPr>
        <w:rPr>
          <w:i/>
          <w:iCs/>
        </w:rPr>
      </w:pPr>
      <w:r>
        <w:rPr>
          <w:i/>
          <w:iCs/>
        </w:rPr>
        <w:t>As an added advantage, if your pet requires medication(s) during their stay, it will be administered at no addition</w:t>
      </w:r>
      <w:r w:rsidR="004F2391">
        <w:rPr>
          <w:i/>
          <w:iCs/>
        </w:rPr>
        <w:t xml:space="preserve">al charge.   </w:t>
      </w:r>
    </w:p>
    <w:p w14:paraId="5DBBC8E9" w14:textId="77777777" w:rsidR="00B058E9" w:rsidRDefault="00B058E9">
      <w:pPr>
        <w:rPr>
          <w:i/>
          <w:iCs/>
          <w:sz w:val="16"/>
        </w:rPr>
      </w:pPr>
    </w:p>
    <w:p w14:paraId="0817716F" w14:textId="77777777" w:rsidR="00B058E9" w:rsidRDefault="00B058E9">
      <w:pPr>
        <w:rPr>
          <w:i/>
          <w:iCs/>
          <w:sz w:val="16"/>
        </w:rPr>
      </w:pPr>
      <w:r>
        <w:rPr>
          <w:i/>
          <w:iCs/>
        </w:rPr>
        <w:t xml:space="preserve">At the time of your </w:t>
      </w:r>
      <w:proofErr w:type="gramStart"/>
      <w:r>
        <w:rPr>
          <w:i/>
          <w:iCs/>
        </w:rPr>
        <w:t>check-in</w:t>
      </w:r>
      <w:proofErr w:type="gramEnd"/>
      <w:r>
        <w:rPr>
          <w:i/>
          <w:iCs/>
        </w:rPr>
        <w:t xml:space="preserve"> you will be asked which level of care you would like us to perform should your pet become ill or injured.</w:t>
      </w:r>
    </w:p>
    <w:p w14:paraId="06675A30" w14:textId="77777777" w:rsidR="00B058E9" w:rsidRDefault="00B058E9">
      <w:pPr>
        <w:rPr>
          <w:i/>
          <w:iCs/>
          <w:sz w:val="16"/>
        </w:rPr>
      </w:pPr>
    </w:p>
    <w:p w14:paraId="45FB9304" w14:textId="77777777" w:rsidR="00B058E9" w:rsidRDefault="00B058E9">
      <w:pPr>
        <w:pStyle w:val="Heading5"/>
        <w:rPr>
          <w:u w:val="single"/>
        </w:rPr>
      </w:pPr>
      <w:r>
        <w:rPr>
          <w:u w:val="single"/>
        </w:rPr>
        <w:t>Requirements</w:t>
      </w:r>
    </w:p>
    <w:p w14:paraId="5F43E767" w14:textId="77777777" w:rsidR="00B058E9" w:rsidRDefault="00B058E9">
      <w:pPr>
        <w:rPr>
          <w:i/>
          <w:iCs/>
        </w:rPr>
      </w:pPr>
      <w:proofErr w:type="gramStart"/>
      <w:r>
        <w:rPr>
          <w:i/>
          <w:iCs/>
        </w:rPr>
        <w:t>In order to</w:t>
      </w:r>
      <w:proofErr w:type="gramEnd"/>
      <w:r>
        <w:rPr>
          <w:i/>
          <w:iCs/>
        </w:rPr>
        <w:t xml:space="preserve"> maintain good health in all of the cats that are boarding we require the following:</w:t>
      </w:r>
    </w:p>
    <w:p w14:paraId="4B114A49" w14:textId="77777777" w:rsidR="00B058E9" w:rsidRDefault="00B058E9">
      <w:pPr>
        <w:ind w:firstLine="720"/>
        <w:rPr>
          <w:i/>
          <w:iCs/>
          <w:sz w:val="16"/>
        </w:rPr>
      </w:pPr>
    </w:p>
    <w:p w14:paraId="715BB3A0" w14:textId="77777777" w:rsidR="00B058E9" w:rsidRDefault="00B058E9">
      <w:pPr>
        <w:ind w:firstLine="720"/>
        <w:rPr>
          <w:i/>
          <w:iCs/>
        </w:rPr>
      </w:pPr>
      <w:r>
        <w:rPr>
          <w:i/>
          <w:iCs/>
        </w:rPr>
        <w:t>-</w:t>
      </w:r>
      <w:r>
        <w:rPr>
          <w:b/>
          <w:bCs/>
          <w:i/>
          <w:iCs/>
        </w:rPr>
        <w:t>Current vaccinations</w:t>
      </w:r>
      <w:r>
        <w:rPr>
          <w:i/>
          <w:iCs/>
        </w:rPr>
        <w:t xml:space="preserve">:  </w:t>
      </w:r>
      <w:r>
        <w:rPr>
          <w:i/>
          <w:iCs/>
        </w:rPr>
        <w:tab/>
      </w:r>
      <w:r w:rsidR="00684616">
        <w:rPr>
          <w:i/>
          <w:iCs/>
        </w:rPr>
        <w:t xml:space="preserve">          Rabies &amp; </w:t>
      </w:r>
      <w:r>
        <w:rPr>
          <w:i/>
          <w:iCs/>
        </w:rPr>
        <w:t>FVR-CP (3-way distemper)</w:t>
      </w:r>
    </w:p>
    <w:p w14:paraId="6606EA8C" w14:textId="77777777" w:rsidR="00B058E9" w:rsidRDefault="00B058E9">
      <w:pPr>
        <w:ind w:firstLine="720"/>
        <w:rPr>
          <w:i/>
          <w:iCs/>
        </w:rPr>
      </w:pPr>
      <w:r>
        <w:rPr>
          <w:i/>
          <w:iCs/>
        </w:rPr>
        <w:t>-</w:t>
      </w:r>
      <w:r>
        <w:rPr>
          <w:b/>
          <w:bCs/>
          <w:i/>
          <w:iCs/>
        </w:rPr>
        <w:t>FeLV (Feline Leukemia) Status</w:t>
      </w:r>
      <w:proofErr w:type="gramStart"/>
      <w:r>
        <w:rPr>
          <w:i/>
          <w:iCs/>
        </w:rPr>
        <w:t>:  Strictly</w:t>
      </w:r>
      <w:proofErr w:type="gramEnd"/>
      <w:r>
        <w:rPr>
          <w:i/>
          <w:iCs/>
        </w:rPr>
        <w:t xml:space="preserve"> indoor cats need a single negative test.</w:t>
      </w:r>
    </w:p>
    <w:p w14:paraId="3260EC94" w14:textId="77777777" w:rsidR="00B058E9" w:rsidRDefault="00B058E9">
      <w:pPr>
        <w:ind w:left="1440" w:firstLine="720"/>
        <w:rPr>
          <w:i/>
          <w:iCs/>
        </w:rPr>
      </w:pPr>
      <w:r>
        <w:rPr>
          <w:i/>
          <w:iCs/>
        </w:rPr>
        <w:t xml:space="preserve">                                 Indoor/outdoor cats need a negative FeLV Test within 12 months.</w:t>
      </w:r>
    </w:p>
    <w:p w14:paraId="4B60BCF0" w14:textId="77777777" w:rsidR="00B058E9" w:rsidRPr="000174A2" w:rsidRDefault="00B058E9">
      <w:pPr>
        <w:ind w:left="1440" w:firstLine="720"/>
        <w:rPr>
          <w:i/>
          <w:iCs/>
          <w:sz w:val="16"/>
          <w:szCs w:val="16"/>
        </w:rPr>
      </w:pPr>
    </w:p>
    <w:p w14:paraId="593D0E7D" w14:textId="77777777" w:rsidR="00B058E9" w:rsidRDefault="00B058E9">
      <w:pPr>
        <w:pStyle w:val="Heading6"/>
      </w:pPr>
      <w:r>
        <w:t>Proof of vaccinations and Feline Leukemia test are required at check-in if veterinary services are provided elsewhere.</w:t>
      </w:r>
    </w:p>
    <w:p w14:paraId="1661C04F" w14:textId="77777777" w:rsidR="00B058E9" w:rsidRDefault="00B058E9">
      <w:pPr>
        <w:rPr>
          <w:b/>
          <w:bCs/>
          <w:i/>
          <w:iCs/>
          <w:sz w:val="16"/>
          <w:u w:val="single"/>
        </w:rPr>
      </w:pPr>
    </w:p>
    <w:p w14:paraId="3F1B4395" w14:textId="77777777" w:rsidR="00B058E9" w:rsidRDefault="00B058E9">
      <w:pPr>
        <w:pStyle w:val="BodyText2"/>
        <w:rPr>
          <w:sz w:val="28"/>
          <w:u w:val="single"/>
        </w:rPr>
      </w:pPr>
      <w:r>
        <w:t>NOTE: If annual vaccinations or an examination</w:t>
      </w:r>
      <w:r w:rsidR="000174A2">
        <w:t xml:space="preserve"> are provided while boarding, an appropriate </w:t>
      </w:r>
      <w:r>
        <w:t>boarding office visit charge will be added.</w:t>
      </w:r>
    </w:p>
    <w:p w14:paraId="13FC7D67" w14:textId="77777777" w:rsidR="00B058E9" w:rsidRPr="000174A2" w:rsidRDefault="00B058E9">
      <w:pPr>
        <w:rPr>
          <w:b/>
          <w:bCs/>
          <w:i/>
          <w:iCs/>
          <w:sz w:val="16"/>
          <w:szCs w:val="16"/>
          <w:u w:val="single"/>
        </w:rPr>
      </w:pPr>
    </w:p>
    <w:p w14:paraId="58639CD4" w14:textId="5BD4C5FF" w:rsidR="00B058E9" w:rsidRDefault="00B058E9">
      <w:pPr>
        <w:rPr>
          <w:i/>
          <w:iCs/>
        </w:rPr>
      </w:pPr>
      <w:r>
        <w:rPr>
          <w:b/>
          <w:bCs/>
          <w:i/>
          <w:iCs/>
          <w:sz w:val="28"/>
          <w:u w:val="single"/>
        </w:rPr>
        <w:t>Fee</w:t>
      </w:r>
      <w:proofErr w:type="gramStart"/>
      <w:r w:rsidR="00DE390C">
        <w:rPr>
          <w:b/>
          <w:bCs/>
          <w:i/>
          <w:iCs/>
          <w:sz w:val="28"/>
          <w:u w:val="single"/>
        </w:rPr>
        <w:t>:</w:t>
      </w:r>
      <w:r>
        <w:rPr>
          <w:b/>
          <w:bCs/>
          <w:i/>
          <w:iCs/>
          <w:sz w:val="28"/>
          <w:u w:val="single"/>
        </w:rPr>
        <w:t xml:space="preserve"> </w:t>
      </w:r>
      <w:r>
        <w:rPr>
          <w:i/>
          <w:iCs/>
        </w:rPr>
        <w:tab/>
      </w:r>
      <w:r w:rsidRPr="00DE390C">
        <w:rPr>
          <w:i/>
          <w:iCs/>
        </w:rPr>
        <w:t>(</w:t>
      </w:r>
      <w:proofErr w:type="gramEnd"/>
      <w:r w:rsidRPr="00DE390C">
        <w:rPr>
          <w:i/>
          <w:iCs/>
        </w:rPr>
        <w:t>Per day</w:t>
      </w:r>
      <w:r w:rsidR="00DE390C" w:rsidRPr="00DE390C">
        <w:rPr>
          <w:i/>
          <w:iCs/>
        </w:rPr>
        <w:t>, per</w:t>
      </w:r>
      <w:r w:rsidRPr="00DE390C">
        <w:rPr>
          <w:i/>
          <w:iCs/>
        </w:rPr>
        <w:t xml:space="preserve"> </w:t>
      </w:r>
      <w:proofErr w:type="gramStart"/>
      <w:r w:rsidR="00DE390C" w:rsidRPr="00DE390C">
        <w:rPr>
          <w:i/>
          <w:iCs/>
        </w:rPr>
        <w:t>c</w:t>
      </w:r>
      <w:r w:rsidRPr="00DE390C">
        <w:rPr>
          <w:i/>
          <w:iCs/>
        </w:rPr>
        <w:t>at</w:t>
      </w:r>
      <w:r w:rsidR="00DE390C" w:rsidRPr="00DE390C">
        <w:rPr>
          <w:i/>
          <w:iCs/>
        </w:rPr>
        <w:t>)</w:t>
      </w:r>
      <w:r>
        <w:rPr>
          <w:i/>
          <w:iCs/>
        </w:rPr>
        <w:t xml:space="preserve">  </w:t>
      </w:r>
      <w:r w:rsidR="003F5560">
        <w:rPr>
          <w:i/>
          <w:iCs/>
        </w:rPr>
        <w:t>$</w:t>
      </w:r>
      <w:proofErr w:type="gramEnd"/>
      <w:r w:rsidR="00213908">
        <w:rPr>
          <w:i/>
          <w:iCs/>
        </w:rPr>
        <w:t>2</w:t>
      </w:r>
      <w:r w:rsidR="006B1A0B">
        <w:rPr>
          <w:i/>
          <w:iCs/>
        </w:rPr>
        <w:t>2</w:t>
      </w:r>
      <w:r w:rsidR="00213908">
        <w:rPr>
          <w:i/>
          <w:iCs/>
        </w:rPr>
        <w:t>.</w:t>
      </w:r>
      <w:r w:rsidR="006B1A0B">
        <w:rPr>
          <w:i/>
          <w:iCs/>
        </w:rPr>
        <w:t>75</w:t>
      </w:r>
      <w:r w:rsidR="003B3036">
        <w:rPr>
          <w:i/>
          <w:iCs/>
        </w:rPr>
        <w:t xml:space="preserve"> plus tax</w:t>
      </w:r>
      <w:r w:rsidR="003F5560">
        <w:rPr>
          <w:i/>
          <w:iCs/>
        </w:rPr>
        <w:tab/>
      </w:r>
    </w:p>
    <w:p w14:paraId="008444A4" w14:textId="77777777" w:rsidR="00B058E9" w:rsidRPr="000174A2" w:rsidRDefault="00B058E9">
      <w:pPr>
        <w:rPr>
          <w:i/>
          <w:iCs/>
          <w:sz w:val="16"/>
          <w:szCs w:val="16"/>
        </w:rPr>
      </w:pPr>
    </w:p>
    <w:p w14:paraId="6D49EFF6" w14:textId="77777777" w:rsidR="00B058E9" w:rsidRDefault="00B058E9">
      <w:pPr>
        <w:rPr>
          <w:i/>
          <w:iCs/>
        </w:rPr>
      </w:pPr>
      <w:r>
        <w:rPr>
          <w:i/>
          <w:iCs/>
        </w:rPr>
        <w:t xml:space="preserve"> </w:t>
      </w:r>
      <w:r>
        <w:rPr>
          <w:b/>
          <w:bCs/>
          <w:i/>
          <w:iCs/>
          <w:sz w:val="28"/>
          <w:u w:val="single"/>
        </w:rPr>
        <w:t>Extended Boarding</w:t>
      </w:r>
      <w:r>
        <w:rPr>
          <w:i/>
          <w:iCs/>
        </w:rPr>
        <w:t xml:space="preserve"> (14 days or longer)</w:t>
      </w:r>
    </w:p>
    <w:p w14:paraId="4887ACE6" w14:textId="77777777" w:rsidR="00B058E9" w:rsidRDefault="00B058E9">
      <w:pPr>
        <w:rPr>
          <w:i/>
          <w:iCs/>
        </w:rPr>
      </w:pPr>
      <w:r>
        <w:rPr>
          <w:i/>
          <w:iCs/>
        </w:rPr>
        <w:t>--15% discount</w:t>
      </w:r>
    </w:p>
    <w:p w14:paraId="1800D497" w14:textId="77777777" w:rsidR="00B058E9" w:rsidRDefault="000174A2">
      <w:pPr>
        <w:rPr>
          <w:i/>
          <w:iCs/>
        </w:rPr>
      </w:pPr>
      <w:r>
        <w:rPr>
          <w:i/>
          <w:iCs/>
        </w:rPr>
        <w:t>--Must either be pre-paid or a credit card number must be left on file.  We will charge the account and process payments weekly.</w:t>
      </w:r>
    </w:p>
    <w:p w14:paraId="72E860F2" w14:textId="77777777" w:rsidR="00B058E9" w:rsidRDefault="00B058E9">
      <w:pPr>
        <w:rPr>
          <w:i/>
          <w:iCs/>
          <w:sz w:val="20"/>
        </w:rPr>
      </w:pPr>
    </w:p>
    <w:p w14:paraId="57DC17AD" w14:textId="77777777" w:rsidR="00B058E9" w:rsidRDefault="00B058E9">
      <w:pPr>
        <w:pStyle w:val="Heading7"/>
      </w:pPr>
      <w:r>
        <w:t>Rental of Complete Cat Boarding Room</w:t>
      </w:r>
    </w:p>
    <w:p w14:paraId="31853A1D" w14:textId="77777777" w:rsidR="00B058E9" w:rsidRDefault="00B058E9">
      <w:pPr>
        <w:rPr>
          <w:i/>
          <w:iCs/>
        </w:rPr>
      </w:pPr>
      <w:r>
        <w:rPr>
          <w:i/>
          <w:iCs/>
        </w:rPr>
        <w:t xml:space="preserve">--Is offered as a </w:t>
      </w:r>
      <w:r w:rsidR="00126184">
        <w:rPr>
          <w:i/>
          <w:iCs/>
        </w:rPr>
        <w:t>special service for clients--</w:t>
      </w:r>
      <w:r>
        <w:rPr>
          <w:i/>
          <w:iCs/>
        </w:rPr>
        <w:t>please inquire with staff</w:t>
      </w:r>
      <w:r w:rsidR="00126184">
        <w:rPr>
          <w:i/>
          <w:iCs/>
        </w:rPr>
        <w:t>.</w:t>
      </w:r>
    </w:p>
    <w:p w14:paraId="5F134473" w14:textId="77777777" w:rsidR="00B058E9" w:rsidRDefault="00B058E9">
      <w:pPr>
        <w:rPr>
          <w:i/>
          <w:iCs/>
        </w:rPr>
      </w:pPr>
      <w:r>
        <w:rPr>
          <w:i/>
          <w:iCs/>
        </w:rPr>
        <w:t>--Fees and availability may vary</w:t>
      </w:r>
      <w:r w:rsidR="00126184">
        <w:rPr>
          <w:i/>
          <w:iCs/>
        </w:rPr>
        <w:t>.</w:t>
      </w:r>
    </w:p>
    <w:p w14:paraId="0135C86C" w14:textId="77777777" w:rsidR="00B058E9" w:rsidRPr="000174A2" w:rsidRDefault="00B058E9">
      <w:pPr>
        <w:rPr>
          <w:i/>
          <w:iCs/>
          <w:sz w:val="16"/>
          <w:szCs w:val="16"/>
        </w:rPr>
      </w:pPr>
    </w:p>
    <w:p w14:paraId="07568625" w14:textId="77777777" w:rsidR="00B058E9" w:rsidRDefault="00B058E9">
      <w:pPr>
        <w:pStyle w:val="BodyText"/>
        <w:rPr>
          <w:b/>
          <w:bCs/>
          <w:sz w:val="28"/>
          <w:u w:val="single"/>
        </w:rPr>
      </w:pPr>
      <w:r>
        <w:rPr>
          <w:b/>
          <w:bCs/>
          <w:sz w:val="28"/>
          <w:u w:val="single"/>
        </w:rPr>
        <w:t>Comments/Instructions</w:t>
      </w:r>
    </w:p>
    <w:p w14:paraId="1D64E1AE" w14:textId="77777777" w:rsidR="00B058E9" w:rsidRDefault="00B058E9">
      <w:pPr>
        <w:pStyle w:val="BodyText"/>
      </w:pPr>
      <w:r>
        <w:t xml:space="preserve">--We recommend you bring your cat’s own food and treats.  This minimizes stress, and helps prevent any </w:t>
      </w:r>
    </w:p>
    <w:p w14:paraId="2BC840F0" w14:textId="27E9F961" w:rsidR="00B058E9" w:rsidRPr="003F5560" w:rsidRDefault="00B058E9" w:rsidP="00213908">
      <w:pPr>
        <w:pStyle w:val="BodyText"/>
        <w:ind w:left="120"/>
        <w:rPr>
          <w:sz w:val="22"/>
        </w:rPr>
      </w:pPr>
      <w:r>
        <w:t xml:space="preserve">digestive upset.  </w:t>
      </w:r>
      <w:r>
        <w:rPr>
          <w:sz w:val="22"/>
        </w:rPr>
        <w:t xml:space="preserve">If you don’t bring your pet’s </w:t>
      </w:r>
      <w:proofErr w:type="gramStart"/>
      <w:r>
        <w:rPr>
          <w:sz w:val="22"/>
        </w:rPr>
        <w:t>food</w:t>
      </w:r>
      <w:proofErr w:type="gramEnd"/>
      <w:r>
        <w:rPr>
          <w:sz w:val="22"/>
        </w:rPr>
        <w:t xml:space="preserve"> we will feed </w:t>
      </w:r>
      <w:proofErr w:type="gramStart"/>
      <w:r w:rsidR="00213908">
        <w:rPr>
          <w:sz w:val="22"/>
        </w:rPr>
        <w:t>Hill</w:t>
      </w:r>
      <w:proofErr w:type="gramEnd"/>
      <w:r w:rsidR="00213908">
        <w:rPr>
          <w:sz w:val="22"/>
        </w:rPr>
        <w:t xml:space="preserve"> Science Diet Sensitive Skin and Stomach</w:t>
      </w:r>
      <w:r w:rsidR="004F2391">
        <w:rPr>
          <w:sz w:val="22"/>
        </w:rPr>
        <w:t>.</w:t>
      </w:r>
      <w:r>
        <w:rPr>
          <w:sz w:val="22"/>
        </w:rPr>
        <w:t xml:space="preserve">  If you </w:t>
      </w:r>
      <w:r w:rsidR="00213908">
        <w:rPr>
          <w:sz w:val="22"/>
        </w:rPr>
        <w:t xml:space="preserve">    </w:t>
      </w:r>
      <w:r>
        <w:rPr>
          <w:sz w:val="22"/>
        </w:rPr>
        <w:t>forget to bring a</w:t>
      </w:r>
      <w:r w:rsidR="00213908">
        <w:rPr>
          <w:sz w:val="22"/>
        </w:rPr>
        <w:t xml:space="preserve"> </w:t>
      </w:r>
      <w:r>
        <w:rPr>
          <w:sz w:val="22"/>
        </w:rPr>
        <w:t xml:space="preserve">prescription diet that your pet requires, you may purchase a bag at check-in time. We carry most prescription </w:t>
      </w:r>
      <w:r w:rsidR="00213908">
        <w:rPr>
          <w:sz w:val="22"/>
        </w:rPr>
        <w:t>Purina Pro Plan Veterinary Diets</w:t>
      </w:r>
      <w:r>
        <w:rPr>
          <w:sz w:val="22"/>
        </w:rPr>
        <w:t>.</w:t>
      </w:r>
      <w:r w:rsidR="000174A2">
        <w:rPr>
          <w:i w:val="0"/>
          <w:iCs w:val="0"/>
          <w:sz w:val="22"/>
        </w:rPr>
        <w:t xml:space="preserve">  </w:t>
      </w:r>
      <w:r>
        <w:rPr>
          <w:u w:val="single"/>
        </w:rPr>
        <w:t>Bring</w:t>
      </w:r>
      <w:r w:rsidR="000174A2">
        <w:rPr>
          <w:u w:val="single"/>
        </w:rPr>
        <w:t xml:space="preserve"> only </w:t>
      </w:r>
      <w:r>
        <w:rPr>
          <w:u w:val="single"/>
        </w:rPr>
        <w:t>an appropriate amount of food for their stay</w:t>
      </w:r>
      <w:r>
        <w:t xml:space="preserve">.  </w:t>
      </w:r>
    </w:p>
    <w:p w14:paraId="3C6FF408" w14:textId="77777777" w:rsidR="00B058E9" w:rsidRDefault="00B058E9">
      <w:pPr>
        <w:rPr>
          <w:i/>
          <w:iCs/>
        </w:rPr>
      </w:pPr>
      <w:r>
        <w:rPr>
          <w:i/>
          <w:iCs/>
        </w:rPr>
        <w:t xml:space="preserve">--We use non-clumping, non-scented clay litter.  If your cat uses a different </w:t>
      </w:r>
      <w:proofErr w:type="gramStart"/>
      <w:r>
        <w:rPr>
          <w:i/>
          <w:iCs/>
        </w:rPr>
        <w:t>litter</w:t>
      </w:r>
      <w:proofErr w:type="gramEnd"/>
      <w:r>
        <w:rPr>
          <w:i/>
          <w:iCs/>
        </w:rPr>
        <w:t xml:space="preserve"> you may bring it along.</w:t>
      </w:r>
    </w:p>
    <w:p w14:paraId="2DF19D44" w14:textId="77777777" w:rsidR="00B058E9" w:rsidRDefault="00B058E9">
      <w:pPr>
        <w:rPr>
          <w:i/>
          <w:iCs/>
        </w:rPr>
      </w:pPr>
      <w:r>
        <w:rPr>
          <w:i/>
          <w:iCs/>
        </w:rPr>
        <w:t xml:space="preserve">--When bringing food or litter, we ask that they be in a plastic container </w:t>
      </w:r>
      <w:proofErr w:type="gramStart"/>
      <w:r>
        <w:rPr>
          <w:i/>
          <w:iCs/>
        </w:rPr>
        <w:t>similar to</w:t>
      </w:r>
      <w:proofErr w:type="gramEnd"/>
      <w:r>
        <w:rPr>
          <w:i/>
          <w:iCs/>
        </w:rPr>
        <w:t xml:space="preserve"> an ice-cream bucket.</w:t>
      </w:r>
    </w:p>
    <w:p w14:paraId="292B02AF" w14:textId="77777777" w:rsidR="000174A2" w:rsidRPr="000174A2" w:rsidRDefault="000174A2">
      <w:pPr>
        <w:rPr>
          <w:b/>
          <w:bCs/>
          <w:i/>
          <w:iCs/>
          <w:sz w:val="16"/>
          <w:szCs w:val="16"/>
          <w:u w:val="single"/>
        </w:rPr>
      </w:pPr>
    </w:p>
    <w:p w14:paraId="7212CA43" w14:textId="77777777" w:rsidR="00B058E9" w:rsidRDefault="00B058E9">
      <w:pPr>
        <w:rPr>
          <w:b/>
          <w:bCs/>
          <w:i/>
          <w:iCs/>
          <w:sz w:val="28"/>
          <w:u w:val="single"/>
        </w:rPr>
      </w:pPr>
      <w:r>
        <w:rPr>
          <w:b/>
          <w:bCs/>
          <w:i/>
          <w:iCs/>
          <w:sz w:val="28"/>
          <w:u w:val="single"/>
        </w:rPr>
        <w:t>Cancellation Policy</w:t>
      </w:r>
    </w:p>
    <w:p w14:paraId="55E6729C" w14:textId="77777777" w:rsidR="00B058E9" w:rsidRDefault="00B058E9">
      <w:pPr>
        <w:rPr>
          <w:i/>
          <w:iCs/>
        </w:rPr>
      </w:pPr>
      <w:r>
        <w:rPr>
          <w:i/>
          <w:iCs/>
        </w:rPr>
        <w:t>--</w:t>
      </w:r>
      <w:r>
        <w:rPr>
          <w:i/>
          <w:iCs/>
          <w:sz w:val="22"/>
        </w:rPr>
        <w:t xml:space="preserve"> We ask out of common courtesy that you contact us at least 48 hours before the scheduled drop-off time.  If you cancel within the 48-hour window or do not show up, and we are unable to fill your reserved space, we may charge your account or credit card for the full amount of your reserved time (as standard boarding).   During holidays and peak </w:t>
      </w:r>
      <w:proofErr w:type="gramStart"/>
      <w:r>
        <w:rPr>
          <w:i/>
          <w:iCs/>
          <w:sz w:val="22"/>
        </w:rPr>
        <w:t>times</w:t>
      </w:r>
      <w:proofErr w:type="gramEnd"/>
      <w:r>
        <w:rPr>
          <w:i/>
          <w:iCs/>
          <w:sz w:val="22"/>
        </w:rPr>
        <w:t xml:space="preserve"> we </w:t>
      </w:r>
      <w:r w:rsidR="00126184">
        <w:rPr>
          <w:i/>
          <w:iCs/>
          <w:sz w:val="22"/>
        </w:rPr>
        <w:t>may ask to</w:t>
      </w:r>
      <w:r>
        <w:rPr>
          <w:i/>
          <w:iCs/>
          <w:sz w:val="22"/>
        </w:rPr>
        <w:t xml:space="preserve"> </w:t>
      </w:r>
      <w:proofErr w:type="gramStart"/>
      <w:r>
        <w:rPr>
          <w:i/>
          <w:iCs/>
          <w:sz w:val="22"/>
        </w:rPr>
        <w:t>hold</w:t>
      </w:r>
      <w:proofErr w:type="gramEnd"/>
      <w:r>
        <w:rPr>
          <w:i/>
          <w:iCs/>
          <w:sz w:val="22"/>
        </w:rPr>
        <w:t xml:space="preserve"> your reservation with a credit card number (or have you pre-pay if you do not have a credit card).  </w:t>
      </w:r>
    </w:p>
    <w:p w14:paraId="7CDEE627" w14:textId="1FCBA5F2" w:rsidR="00B058E9" w:rsidRPr="00213908" w:rsidRDefault="00B058E9" w:rsidP="00213908">
      <w:pPr>
        <w:pStyle w:val="Heading3"/>
      </w:pPr>
      <w:r>
        <w:lastRenderedPageBreak/>
        <w:t>Exotic Boarding</w:t>
      </w:r>
    </w:p>
    <w:p w14:paraId="0E3052BE" w14:textId="20997946" w:rsidR="00B058E9" w:rsidRDefault="00B058E9">
      <w:pPr>
        <w:jc w:val="center"/>
        <w:rPr>
          <w:i/>
          <w:iCs/>
          <w:sz w:val="32"/>
        </w:rPr>
      </w:pPr>
      <w:r w:rsidRPr="00126184">
        <w:rPr>
          <w:b/>
          <w:i/>
          <w:iCs/>
          <w:sz w:val="32"/>
        </w:rPr>
        <w:t>(</w:t>
      </w:r>
      <w:r w:rsidRPr="00126184">
        <w:rPr>
          <w:b/>
          <w:i/>
          <w:iCs/>
          <w:sz w:val="32"/>
          <w:u w:val="single"/>
        </w:rPr>
        <w:t xml:space="preserve">Birds, Rabbits, </w:t>
      </w:r>
      <w:r w:rsidR="005A2C32">
        <w:rPr>
          <w:b/>
          <w:i/>
          <w:iCs/>
          <w:sz w:val="32"/>
          <w:u w:val="single"/>
        </w:rPr>
        <w:t>Rodents</w:t>
      </w:r>
      <w:r w:rsidR="00B83986">
        <w:rPr>
          <w:b/>
          <w:i/>
          <w:iCs/>
          <w:sz w:val="32"/>
          <w:u w:val="single"/>
        </w:rPr>
        <w:t>)</w:t>
      </w:r>
    </w:p>
    <w:p w14:paraId="6EE2FE24" w14:textId="77777777" w:rsidR="00B058E9" w:rsidRDefault="00B058E9">
      <w:pPr>
        <w:rPr>
          <w:i/>
          <w:iCs/>
          <w:sz w:val="20"/>
        </w:rPr>
      </w:pPr>
    </w:p>
    <w:p w14:paraId="153C90FC" w14:textId="530E984E" w:rsidR="00B058E9" w:rsidRDefault="005A2C32">
      <w:pPr>
        <w:pStyle w:val="BodyText"/>
      </w:pPr>
      <w:r>
        <w:t xml:space="preserve">We strongly encourage you </w:t>
      </w:r>
      <w:proofErr w:type="gramStart"/>
      <w:r>
        <w:t>contact</w:t>
      </w:r>
      <w:proofErr w:type="gramEnd"/>
      <w:r w:rsidR="00B058E9">
        <w:t xml:space="preserve"> our facilities prior to making </w:t>
      </w:r>
      <w:r w:rsidR="003F5560">
        <w:t>your reservation</w:t>
      </w:r>
      <w:r w:rsidR="00B058E9">
        <w:t xml:space="preserve"> to know if we can accommodate your pet </w:t>
      </w:r>
      <w:r w:rsidR="00461AFD">
        <w:t>a</w:t>
      </w:r>
      <w:r w:rsidR="00B058E9">
        <w:t>nd</w:t>
      </w:r>
      <w:r w:rsidR="00461AFD">
        <w:t xml:space="preserve"> its</w:t>
      </w:r>
      <w:r w:rsidR="00B058E9">
        <w:t xml:space="preserve"> cage.</w:t>
      </w:r>
    </w:p>
    <w:p w14:paraId="4F92C839" w14:textId="77777777" w:rsidR="00B058E9" w:rsidRDefault="00B058E9">
      <w:pPr>
        <w:rPr>
          <w:i/>
          <w:iCs/>
        </w:rPr>
      </w:pPr>
    </w:p>
    <w:p w14:paraId="665D5965" w14:textId="77777777" w:rsidR="005A2C32" w:rsidRDefault="005A2C32">
      <w:pPr>
        <w:rPr>
          <w:i/>
          <w:iCs/>
        </w:rPr>
      </w:pPr>
    </w:p>
    <w:p w14:paraId="4D1800C8" w14:textId="77777777" w:rsidR="00B058E9" w:rsidRDefault="00B058E9">
      <w:pPr>
        <w:pStyle w:val="Heading1"/>
        <w:rPr>
          <w:b/>
          <w:bCs/>
          <w:sz w:val="28"/>
          <w:u w:val="single"/>
        </w:rPr>
      </w:pPr>
      <w:r>
        <w:rPr>
          <w:b/>
          <w:bCs/>
          <w:sz w:val="28"/>
          <w:u w:val="single"/>
        </w:rPr>
        <w:t>Fees</w:t>
      </w:r>
    </w:p>
    <w:p w14:paraId="2CE2DCD6" w14:textId="3C9B36E1" w:rsidR="00B058E9" w:rsidRDefault="003C75F0">
      <w:pPr>
        <w:rPr>
          <w:i/>
          <w:iCs/>
        </w:rPr>
      </w:pPr>
      <w:r>
        <w:rPr>
          <w:i/>
          <w:iCs/>
        </w:rPr>
        <w:t>$1</w:t>
      </w:r>
      <w:r w:rsidR="006B1A0B">
        <w:rPr>
          <w:i/>
          <w:iCs/>
        </w:rPr>
        <w:t>7</w:t>
      </w:r>
      <w:r w:rsidR="00B058E9">
        <w:rPr>
          <w:i/>
          <w:iCs/>
        </w:rPr>
        <w:t>.</w:t>
      </w:r>
      <w:r w:rsidR="005A2C32">
        <w:rPr>
          <w:i/>
          <w:iCs/>
        </w:rPr>
        <w:t>00</w:t>
      </w:r>
      <w:r w:rsidR="00B058E9">
        <w:rPr>
          <w:i/>
          <w:iCs/>
        </w:rPr>
        <w:t xml:space="preserve"> per cage per da</w:t>
      </w:r>
      <w:r w:rsidR="00F009E5">
        <w:rPr>
          <w:i/>
          <w:iCs/>
        </w:rPr>
        <w:t>y plus tax</w:t>
      </w:r>
    </w:p>
    <w:p w14:paraId="0593877D" w14:textId="77777777" w:rsidR="00B058E9" w:rsidRDefault="00B058E9">
      <w:pPr>
        <w:rPr>
          <w:i/>
          <w:iCs/>
        </w:rPr>
      </w:pPr>
    </w:p>
    <w:p w14:paraId="5CA598A2" w14:textId="77777777" w:rsidR="005A2C32" w:rsidRDefault="005A2C32">
      <w:pPr>
        <w:rPr>
          <w:i/>
          <w:iCs/>
        </w:rPr>
      </w:pPr>
    </w:p>
    <w:p w14:paraId="07C17099" w14:textId="77777777" w:rsidR="00B058E9" w:rsidRDefault="00B058E9">
      <w:pPr>
        <w:rPr>
          <w:b/>
          <w:bCs/>
          <w:i/>
          <w:iCs/>
          <w:sz w:val="28"/>
          <w:u w:val="single"/>
        </w:rPr>
      </w:pPr>
      <w:r>
        <w:rPr>
          <w:b/>
          <w:bCs/>
          <w:i/>
          <w:iCs/>
          <w:sz w:val="28"/>
          <w:u w:val="single"/>
        </w:rPr>
        <w:t>Comments/Instructions</w:t>
      </w:r>
    </w:p>
    <w:p w14:paraId="573EFF90" w14:textId="77777777" w:rsidR="00213908" w:rsidRDefault="00B058E9" w:rsidP="00213908">
      <w:pPr>
        <w:rPr>
          <w:i/>
          <w:iCs/>
        </w:rPr>
      </w:pPr>
      <w:r>
        <w:rPr>
          <w:i/>
          <w:iCs/>
        </w:rPr>
        <w:t>--Bring</w:t>
      </w:r>
      <w:r>
        <w:t xml:space="preserve"> </w:t>
      </w:r>
      <w:proofErr w:type="gramStart"/>
      <w:r>
        <w:rPr>
          <w:i/>
          <w:iCs/>
        </w:rPr>
        <w:t>own</w:t>
      </w:r>
      <w:proofErr w:type="gramEnd"/>
      <w:r>
        <w:rPr>
          <w:i/>
          <w:iCs/>
        </w:rPr>
        <w:t xml:space="preserve"> food with complete instructions for feeding.</w:t>
      </w:r>
    </w:p>
    <w:p w14:paraId="175CE1AF" w14:textId="62A9E95D" w:rsidR="00213908" w:rsidRDefault="00213908" w:rsidP="00213908">
      <w:pPr>
        <w:rPr>
          <w:i/>
          <w:iCs/>
        </w:rPr>
      </w:pPr>
      <w:r>
        <w:rPr>
          <w:i/>
          <w:iCs/>
        </w:rPr>
        <w:t>--Bring your own cage (please provide cage dimensions in advance)</w:t>
      </w:r>
    </w:p>
    <w:p w14:paraId="614AC0C0" w14:textId="77777777" w:rsidR="00213908" w:rsidRDefault="00213908" w:rsidP="00213908">
      <w:pPr>
        <w:rPr>
          <w:i/>
          <w:iCs/>
        </w:rPr>
      </w:pPr>
      <w:r>
        <w:rPr>
          <w:i/>
          <w:iCs/>
        </w:rPr>
        <w:t>--Bring replacement substrate with amount appropriate for stay (litter, paper bedding, etc.)</w:t>
      </w:r>
    </w:p>
    <w:p w14:paraId="0BD17F36" w14:textId="0B5CC3EC" w:rsidR="00213908" w:rsidRDefault="00213908" w:rsidP="00213908">
      <w:pPr>
        <w:rPr>
          <w:i/>
          <w:iCs/>
        </w:rPr>
      </w:pPr>
      <w:r>
        <w:rPr>
          <w:i/>
          <w:iCs/>
        </w:rPr>
        <w:t xml:space="preserve">--Necessary accessories </w:t>
      </w:r>
      <w:r w:rsidR="00B70CC0">
        <w:rPr>
          <w:i/>
          <w:iCs/>
        </w:rPr>
        <w:t xml:space="preserve">(Ex. Water Bottles, Litter Pans, Hides) </w:t>
      </w:r>
      <w:r>
        <w:rPr>
          <w:i/>
          <w:iCs/>
        </w:rPr>
        <w:t xml:space="preserve"> </w:t>
      </w:r>
    </w:p>
    <w:p w14:paraId="25501BE5" w14:textId="77777777" w:rsidR="00B058E9" w:rsidRDefault="00B058E9" w:rsidP="00213908">
      <w:pPr>
        <w:rPr>
          <w:i/>
          <w:iCs/>
          <w:sz w:val="20"/>
        </w:rPr>
      </w:pPr>
    </w:p>
    <w:p w14:paraId="0D4AD445" w14:textId="77777777" w:rsidR="00B058E9" w:rsidRDefault="00B058E9">
      <w:pPr>
        <w:jc w:val="center"/>
        <w:rPr>
          <w:i/>
          <w:iCs/>
          <w:sz w:val="20"/>
        </w:rPr>
      </w:pPr>
    </w:p>
    <w:p w14:paraId="0ABE17C3" w14:textId="77777777" w:rsidR="000174A2" w:rsidRDefault="000174A2" w:rsidP="000174A2">
      <w:pPr>
        <w:pStyle w:val="Heading9"/>
        <w:rPr>
          <w:b/>
          <w:bCs/>
          <w:i w:val="0"/>
          <w:iCs w:val="0"/>
        </w:rPr>
      </w:pPr>
      <w:r>
        <w:rPr>
          <w:b/>
          <w:bCs/>
        </w:rPr>
        <w:t>Check-In Times and Information</w:t>
      </w:r>
    </w:p>
    <w:p w14:paraId="39A24C43" w14:textId="77777777" w:rsidR="000174A2" w:rsidRDefault="003F5560" w:rsidP="000174A2">
      <w:pPr>
        <w:jc w:val="center"/>
        <w:rPr>
          <w:i/>
          <w:iCs/>
        </w:rPr>
      </w:pPr>
      <w:bookmarkStart w:id="0" w:name="_Hlk494797997"/>
      <w:r>
        <w:rPr>
          <w:i/>
          <w:iCs/>
        </w:rPr>
        <w:t>After 7:30</w:t>
      </w:r>
      <w:r w:rsidR="000174A2">
        <w:rPr>
          <w:i/>
          <w:iCs/>
        </w:rPr>
        <w:t xml:space="preserve">am </w:t>
      </w:r>
      <w:r>
        <w:rPr>
          <w:i/>
          <w:iCs/>
        </w:rPr>
        <w:t xml:space="preserve">Mon. through Friday, </w:t>
      </w:r>
      <w:r w:rsidR="001659A7">
        <w:rPr>
          <w:i/>
          <w:iCs/>
        </w:rPr>
        <w:t xml:space="preserve">after 8am on Sat., </w:t>
      </w:r>
      <w:r w:rsidR="000174A2">
        <w:rPr>
          <w:i/>
          <w:iCs/>
        </w:rPr>
        <w:t>and up to 30 minutes prior to closing--</w:t>
      </w:r>
    </w:p>
    <w:bookmarkEnd w:id="0"/>
    <w:p w14:paraId="22547790" w14:textId="71FA923E" w:rsidR="003F5560" w:rsidRPr="003F5560" w:rsidRDefault="003F5560" w:rsidP="000174A2">
      <w:pPr>
        <w:pStyle w:val="Heading6"/>
        <w:jc w:val="center"/>
        <w:rPr>
          <w:b w:val="0"/>
          <w:u w:val="single"/>
        </w:rPr>
      </w:pPr>
      <w:r w:rsidRPr="003F5560">
        <w:rPr>
          <w:b w:val="0"/>
          <w:iCs w:val="0"/>
        </w:rPr>
        <w:t>(Mon. through Thurs. until 5:</w:t>
      </w:r>
      <w:r w:rsidR="003E680D">
        <w:rPr>
          <w:b w:val="0"/>
          <w:iCs w:val="0"/>
        </w:rPr>
        <w:t>0</w:t>
      </w:r>
      <w:r w:rsidRPr="003F5560">
        <w:rPr>
          <w:b w:val="0"/>
          <w:iCs w:val="0"/>
        </w:rPr>
        <w:t>0pm / Fri. until 4:</w:t>
      </w:r>
      <w:r w:rsidR="008A3438">
        <w:rPr>
          <w:b w:val="0"/>
          <w:iCs w:val="0"/>
        </w:rPr>
        <w:t>0</w:t>
      </w:r>
      <w:r w:rsidRPr="003F5560">
        <w:rPr>
          <w:b w:val="0"/>
          <w:iCs w:val="0"/>
        </w:rPr>
        <w:t>0pm / Sat. until 11:</w:t>
      </w:r>
      <w:r w:rsidR="008A3438">
        <w:rPr>
          <w:b w:val="0"/>
          <w:iCs w:val="0"/>
        </w:rPr>
        <w:t>0</w:t>
      </w:r>
      <w:r w:rsidRPr="003F5560">
        <w:rPr>
          <w:b w:val="0"/>
          <w:iCs w:val="0"/>
        </w:rPr>
        <w:t>0am).</w:t>
      </w:r>
    </w:p>
    <w:p w14:paraId="1D7BA542" w14:textId="77777777" w:rsidR="000174A2" w:rsidRDefault="000174A2" w:rsidP="000174A2">
      <w:pPr>
        <w:pStyle w:val="Heading6"/>
        <w:jc w:val="center"/>
        <w:rPr>
          <w:b w:val="0"/>
          <w:bCs w:val="0"/>
        </w:rPr>
      </w:pPr>
      <w:r>
        <w:rPr>
          <w:u w:val="single"/>
        </w:rPr>
        <w:t>No</w:t>
      </w:r>
      <w:r>
        <w:rPr>
          <w:b w:val="0"/>
          <w:bCs w:val="0"/>
        </w:rPr>
        <w:t xml:space="preserve"> Sunday check</w:t>
      </w:r>
      <w:r w:rsidRPr="000B06C0">
        <w:rPr>
          <w:b w:val="0"/>
          <w:bCs w:val="0"/>
          <w:i w:val="0"/>
          <w:u w:val="single"/>
        </w:rPr>
        <w:t>-</w:t>
      </w:r>
      <w:r w:rsidRPr="000B06C0">
        <w:rPr>
          <w:b w:val="0"/>
          <w:bCs w:val="0"/>
          <w:u w:val="single"/>
        </w:rPr>
        <w:t>ins</w:t>
      </w:r>
    </w:p>
    <w:p w14:paraId="2B7F9591" w14:textId="77777777" w:rsidR="000174A2" w:rsidRDefault="000174A2" w:rsidP="000174A2">
      <w:pPr>
        <w:pStyle w:val="BodyText"/>
        <w:jc w:val="center"/>
      </w:pPr>
      <w:r>
        <w:t>Please bring all necessary paperwork for our requirements (i.e. vaccination and fecal dates)</w:t>
      </w:r>
    </w:p>
    <w:p w14:paraId="5899A52E" w14:textId="77777777" w:rsidR="000174A2" w:rsidRDefault="000174A2" w:rsidP="000174A2">
      <w:pPr>
        <w:pStyle w:val="Heading8"/>
        <w:rPr>
          <w:b w:val="0"/>
          <w:bCs w:val="0"/>
          <w:sz w:val="24"/>
          <w:u w:val="none"/>
        </w:rPr>
      </w:pPr>
      <w:r>
        <w:rPr>
          <w:b w:val="0"/>
          <w:bCs w:val="0"/>
          <w:sz w:val="24"/>
          <w:u w:val="none"/>
        </w:rPr>
        <w:t>Please allow enough time for appropriate paperwork to be completed</w:t>
      </w:r>
    </w:p>
    <w:p w14:paraId="1962B6D2" w14:textId="77777777" w:rsidR="000174A2" w:rsidRDefault="000174A2" w:rsidP="000174A2"/>
    <w:p w14:paraId="7B0C5959" w14:textId="77777777" w:rsidR="000174A2" w:rsidRDefault="000174A2" w:rsidP="000174A2">
      <w:pPr>
        <w:pStyle w:val="Heading8"/>
        <w:rPr>
          <w:sz w:val="36"/>
        </w:rPr>
      </w:pPr>
      <w:r>
        <w:t>Check-Out Times and Information</w:t>
      </w:r>
    </w:p>
    <w:p w14:paraId="23CC9AFA" w14:textId="77777777" w:rsidR="000174A2" w:rsidRDefault="000174A2" w:rsidP="000174A2">
      <w:pPr>
        <w:pStyle w:val="Heading2"/>
        <w:rPr>
          <w:b/>
          <w:bCs/>
        </w:rPr>
      </w:pPr>
      <w:r w:rsidRPr="00FD3E15">
        <w:rPr>
          <w:bCs/>
        </w:rPr>
        <w:t xml:space="preserve">Animals may </w:t>
      </w:r>
      <w:proofErr w:type="gramStart"/>
      <w:r w:rsidRPr="00FD3E15">
        <w:rPr>
          <w:bCs/>
        </w:rPr>
        <w:t>check-out</w:t>
      </w:r>
      <w:proofErr w:type="gramEnd"/>
      <w:r w:rsidRPr="00FD3E15">
        <w:rPr>
          <w:bCs/>
        </w:rPr>
        <w:t xml:space="preserve"> any time during our regular</w:t>
      </w:r>
      <w:r>
        <w:rPr>
          <w:bCs/>
        </w:rPr>
        <w:t xml:space="preserve"> business</w:t>
      </w:r>
      <w:r w:rsidRPr="00FD3E15">
        <w:rPr>
          <w:bCs/>
        </w:rPr>
        <w:t xml:space="preserve"> hours Monday thru Saturday</w:t>
      </w:r>
      <w:r>
        <w:rPr>
          <w:b/>
          <w:bCs/>
        </w:rPr>
        <w:t>.</w:t>
      </w:r>
    </w:p>
    <w:p w14:paraId="7B62352B" w14:textId="77777777" w:rsidR="000174A2" w:rsidRDefault="000174A2" w:rsidP="000174A2">
      <w:pPr>
        <w:pStyle w:val="Heading2"/>
        <w:rPr>
          <w:b/>
          <w:bCs/>
        </w:rPr>
      </w:pPr>
    </w:p>
    <w:p w14:paraId="019EB659" w14:textId="77777777" w:rsidR="000174A2" w:rsidRPr="00FD3E15" w:rsidRDefault="000174A2" w:rsidP="000174A2">
      <w:pPr>
        <w:pStyle w:val="Heading2"/>
      </w:pPr>
      <w:proofErr w:type="gramStart"/>
      <w:r>
        <w:rPr>
          <w:b/>
          <w:bCs/>
        </w:rPr>
        <w:t>IMPORTANT--</w:t>
      </w:r>
      <w:r>
        <w:t>Check</w:t>
      </w:r>
      <w:proofErr w:type="gramEnd"/>
      <w:r>
        <w:t xml:space="preserve">-out after </w:t>
      </w:r>
      <w:r w:rsidR="0008391F">
        <w:t>noon</w:t>
      </w:r>
      <w:r>
        <w:t xml:space="preserve"> will be charged for another day (</w:t>
      </w:r>
      <w:proofErr w:type="spellStart"/>
      <w:r>
        <w:t>ie</w:t>
      </w:r>
      <w:proofErr w:type="spellEnd"/>
      <w:r>
        <w:t xml:space="preserve">:  If dropping off on a Friday and picking up on Sunday evening, the total would be for three days of boarding.  </w:t>
      </w:r>
      <w:r w:rsidRPr="00FD3E15">
        <w:t xml:space="preserve">If you intend to pick up on a Sunday evening and can’t make it, you may pick up by </w:t>
      </w:r>
      <w:r w:rsidR="0008391F">
        <w:t>noon</w:t>
      </w:r>
      <w:r w:rsidRPr="00FD3E15">
        <w:t xml:space="preserve"> on Monday for no additional fee.)</w:t>
      </w:r>
    </w:p>
    <w:p w14:paraId="40C63465" w14:textId="77777777" w:rsidR="000174A2" w:rsidRDefault="000174A2" w:rsidP="000174A2">
      <w:pPr>
        <w:jc w:val="center"/>
        <w:rPr>
          <w:i/>
          <w:iCs/>
          <w:sz w:val="16"/>
        </w:rPr>
      </w:pPr>
    </w:p>
    <w:p w14:paraId="0ED4EC26" w14:textId="77777777" w:rsidR="000174A2" w:rsidRDefault="000174A2" w:rsidP="000174A2">
      <w:pPr>
        <w:jc w:val="center"/>
        <w:rPr>
          <w:i/>
          <w:iCs/>
        </w:rPr>
      </w:pPr>
      <w:r>
        <w:rPr>
          <w:b/>
          <w:bCs/>
          <w:i/>
          <w:iCs/>
        </w:rPr>
        <w:t xml:space="preserve">Saturday, Sunday, &amp; certain holiday check-outs </w:t>
      </w:r>
      <w:r w:rsidRPr="00BA7157">
        <w:rPr>
          <w:bCs/>
          <w:i/>
          <w:iCs/>
        </w:rPr>
        <w:t xml:space="preserve">are </w:t>
      </w:r>
      <w:r w:rsidRPr="00024955">
        <w:rPr>
          <w:bCs/>
          <w:i/>
          <w:iCs/>
        </w:rPr>
        <w:t>available</w:t>
      </w:r>
      <w:r>
        <w:rPr>
          <w:i/>
          <w:iCs/>
        </w:rPr>
        <w:t xml:space="preserve"> </w:t>
      </w:r>
      <w:r w:rsidRPr="00BA7157">
        <w:rPr>
          <w:i/>
          <w:iCs/>
          <w:u w:val="single"/>
        </w:rPr>
        <w:t>between 5:00-5:15 PM</w:t>
      </w:r>
      <w:r>
        <w:rPr>
          <w:i/>
          <w:iCs/>
        </w:rPr>
        <w:t xml:space="preserve"> </w:t>
      </w:r>
      <w:r>
        <w:rPr>
          <w:i/>
          <w:iCs/>
          <w:u w:val="single"/>
        </w:rPr>
        <w:t>only</w:t>
      </w:r>
      <w:r>
        <w:rPr>
          <w:i/>
          <w:iCs/>
        </w:rPr>
        <w:t>—no exceptions.</w:t>
      </w:r>
    </w:p>
    <w:p w14:paraId="19742A80" w14:textId="77777777" w:rsidR="000174A2" w:rsidRDefault="000174A2" w:rsidP="000174A2">
      <w:pPr>
        <w:jc w:val="center"/>
        <w:rPr>
          <w:i/>
          <w:iCs/>
        </w:rPr>
      </w:pPr>
      <w:r>
        <w:rPr>
          <w:i/>
          <w:iCs/>
        </w:rPr>
        <w:t>General clinic services will not be available during these special discharge times.</w:t>
      </w:r>
    </w:p>
    <w:p w14:paraId="188F28EC" w14:textId="77777777" w:rsidR="000174A2" w:rsidRDefault="000174A2" w:rsidP="000174A2">
      <w:pPr>
        <w:jc w:val="center"/>
        <w:rPr>
          <w:i/>
          <w:iCs/>
        </w:rPr>
      </w:pPr>
    </w:p>
    <w:p w14:paraId="4721B6F5" w14:textId="77777777" w:rsidR="000174A2" w:rsidRDefault="000174A2" w:rsidP="000174A2">
      <w:pPr>
        <w:jc w:val="center"/>
        <w:rPr>
          <w:i/>
          <w:iCs/>
        </w:rPr>
      </w:pPr>
      <w:r>
        <w:rPr>
          <w:i/>
          <w:iCs/>
        </w:rPr>
        <w:t>If you are picking your cat(s) up on Saturday or Sunday evenings, our kennel staff will be discharging them, so you’ll need to leave a signed check or credit card number.  Our receptionists will process any charges on the following Monday morning and e-mail you an invoice.</w:t>
      </w:r>
    </w:p>
    <w:p w14:paraId="5DCEECDD" w14:textId="77777777" w:rsidR="00B058E9" w:rsidRDefault="00B058E9">
      <w:pPr>
        <w:rPr>
          <w:i/>
          <w:iCs/>
          <w:sz w:val="20"/>
        </w:rPr>
      </w:pPr>
    </w:p>
    <w:p w14:paraId="6661CA4D" w14:textId="77777777" w:rsidR="00B058E9" w:rsidRDefault="00B058E9">
      <w:pPr>
        <w:rPr>
          <w:i/>
          <w:iCs/>
          <w:sz w:val="20"/>
        </w:rPr>
      </w:pPr>
    </w:p>
    <w:p w14:paraId="509ADB04" w14:textId="77777777" w:rsidR="00B058E9" w:rsidRDefault="00B058E9">
      <w:pPr>
        <w:jc w:val="center"/>
        <w:rPr>
          <w:i/>
          <w:iCs/>
          <w:sz w:val="20"/>
        </w:rPr>
      </w:pPr>
      <w:r>
        <w:rPr>
          <w:i/>
          <w:iCs/>
          <w:sz w:val="20"/>
        </w:rPr>
        <w:t>Prices and policies are subject to change.  Please call to verify current pricing</w:t>
      </w:r>
    </w:p>
    <w:p w14:paraId="5FD109A2" w14:textId="2C5AE094" w:rsidR="00B058E9" w:rsidRPr="00213908" w:rsidRDefault="00213908" w:rsidP="00213908">
      <w:pPr>
        <w:jc w:val="right"/>
        <w:rPr>
          <w:i/>
          <w:iCs/>
        </w:rPr>
      </w:pPr>
      <w:r>
        <w:rPr>
          <w:i/>
          <w:iCs/>
          <w:sz w:val="20"/>
        </w:rPr>
        <w:t>Rev.</w:t>
      </w:r>
      <w:r w:rsidR="00F009E5">
        <w:rPr>
          <w:i/>
          <w:iCs/>
          <w:sz w:val="20"/>
        </w:rPr>
        <w:t>2</w:t>
      </w:r>
      <w:r w:rsidR="00B01F22">
        <w:rPr>
          <w:i/>
          <w:iCs/>
          <w:sz w:val="20"/>
        </w:rPr>
        <w:t>/</w:t>
      </w:r>
      <w:r w:rsidR="00F009E5">
        <w:rPr>
          <w:i/>
          <w:iCs/>
          <w:sz w:val="20"/>
        </w:rPr>
        <w:t>17/25</w:t>
      </w:r>
    </w:p>
    <w:sectPr w:rsidR="00B058E9" w:rsidRPr="0021390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50E2"/>
    <w:multiLevelType w:val="hybridMultilevel"/>
    <w:tmpl w:val="68AAC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93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63"/>
    <w:rsid w:val="000174A2"/>
    <w:rsid w:val="000566F7"/>
    <w:rsid w:val="0008391F"/>
    <w:rsid w:val="000B41C8"/>
    <w:rsid w:val="00126184"/>
    <w:rsid w:val="001659A7"/>
    <w:rsid w:val="00213908"/>
    <w:rsid w:val="003106A4"/>
    <w:rsid w:val="003B3036"/>
    <w:rsid w:val="003C75F0"/>
    <w:rsid w:val="003E680D"/>
    <w:rsid w:val="003F5560"/>
    <w:rsid w:val="00427791"/>
    <w:rsid w:val="00461AFD"/>
    <w:rsid w:val="004D5924"/>
    <w:rsid w:val="004F2391"/>
    <w:rsid w:val="0058346D"/>
    <w:rsid w:val="005A2C32"/>
    <w:rsid w:val="005E49F0"/>
    <w:rsid w:val="005E7BAF"/>
    <w:rsid w:val="00684616"/>
    <w:rsid w:val="006B1A0B"/>
    <w:rsid w:val="007939B9"/>
    <w:rsid w:val="008A3438"/>
    <w:rsid w:val="008B119A"/>
    <w:rsid w:val="00951C69"/>
    <w:rsid w:val="00971A48"/>
    <w:rsid w:val="009A5C63"/>
    <w:rsid w:val="00A67E3C"/>
    <w:rsid w:val="00A80087"/>
    <w:rsid w:val="00B01F22"/>
    <w:rsid w:val="00B058E9"/>
    <w:rsid w:val="00B70CC0"/>
    <w:rsid w:val="00B83986"/>
    <w:rsid w:val="00BE2017"/>
    <w:rsid w:val="00C86722"/>
    <w:rsid w:val="00D35363"/>
    <w:rsid w:val="00DE390C"/>
    <w:rsid w:val="00F009E5"/>
    <w:rsid w:val="00F835AE"/>
    <w:rsid w:val="00FD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149303"/>
  <w15:docId w15:val="{51EC88B7-C9F0-44F5-91AD-1FE8BC32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u w:val="single"/>
    </w:rPr>
  </w:style>
  <w:style w:type="paragraph" w:styleId="Heading4">
    <w:name w:val="heading 4"/>
    <w:basedOn w:val="Normal"/>
    <w:next w:val="Normal"/>
    <w:qFormat/>
    <w:pPr>
      <w:keepNext/>
      <w:outlineLvl w:val="3"/>
    </w:pPr>
    <w:rPr>
      <w:b/>
      <w:bCs/>
      <w:i/>
      <w:iCs/>
      <w:sz w:val="36"/>
    </w:rPr>
  </w:style>
  <w:style w:type="paragraph" w:styleId="Heading5">
    <w:name w:val="heading 5"/>
    <w:basedOn w:val="Normal"/>
    <w:next w:val="Normal"/>
    <w:qFormat/>
    <w:pPr>
      <w:keepNext/>
      <w:outlineLvl w:val="4"/>
    </w:pPr>
    <w:rPr>
      <w:b/>
      <w:bCs/>
      <w:i/>
      <w:iCs/>
      <w:sz w:val="28"/>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outlineLvl w:val="6"/>
    </w:pPr>
    <w:rPr>
      <w:b/>
      <w:bCs/>
      <w:i/>
      <w:iCs/>
      <w:sz w:val="28"/>
      <w:u w:val="single"/>
    </w:rPr>
  </w:style>
  <w:style w:type="paragraph" w:styleId="Heading8">
    <w:name w:val="heading 8"/>
    <w:basedOn w:val="Normal"/>
    <w:next w:val="Normal"/>
    <w:qFormat/>
    <w:pPr>
      <w:keepNext/>
      <w:jc w:val="center"/>
      <w:outlineLvl w:val="7"/>
    </w:pPr>
    <w:rPr>
      <w:b/>
      <w:bCs/>
      <w:i/>
      <w:iCs/>
      <w:sz w:val="28"/>
      <w:u w:val="single"/>
    </w:rPr>
  </w:style>
  <w:style w:type="paragraph" w:styleId="Heading9">
    <w:name w:val="heading 9"/>
    <w:basedOn w:val="Normal"/>
    <w:next w:val="Normal"/>
    <w:qFormat/>
    <w:pPr>
      <w:keepNext/>
      <w:jc w:val="center"/>
      <w:outlineLvl w:val="8"/>
    </w:pPr>
    <w:rPr>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rPr>
      <w:b/>
      <w:bCs/>
      <w:i/>
      <w:iCs/>
      <w:sz w:val="22"/>
    </w:rPr>
  </w:style>
  <w:style w:type="paragraph" w:styleId="BalloonText">
    <w:name w:val="Balloon Text"/>
    <w:basedOn w:val="Normal"/>
    <w:semiHidden/>
    <w:rsid w:val="00A67E3C"/>
    <w:rPr>
      <w:rFonts w:ascii="Tahoma" w:hAnsi="Tahoma" w:cs="Tahoma"/>
      <w:sz w:val="16"/>
      <w:szCs w:val="16"/>
    </w:rPr>
  </w:style>
  <w:style w:type="character" w:styleId="Hyperlink">
    <w:name w:val="Hyperlink"/>
    <w:rsid w:val="00461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lumbuscountryside.vet" TargetMode="External"/><Relationship Id="rId5" Type="http://schemas.openxmlformats.org/officeDocument/2006/relationships/hyperlink" Target="http://www.columbuscountryside.v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Cats:</vt:lpstr>
    </vt:vector>
  </TitlesOfParts>
  <Company>Countryside Veterinary Clinic</Company>
  <LinksUpToDate>false</LinksUpToDate>
  <CharactersWithSpaces>4897</CharactersWithSpaces>
  <SharedDoc>false</SharedDoc>
  <HLinks>
    <vt:vector size="6" baseType="variant">
      <vt:variant>
        <vt:i4>5701712</vt:i4>
      </vt:variant>
      <vt:variant>
        <vt:i4>0</vt:i4>
      </vt:variant>
      <vt:variant>
        <vt:i4>0</vt:i4>
      </vt:variant>
      <vt:variant>
        <vt:i4>5</vt:i4>
      </vt:variant>
      <vt:variant>
        <vt:lpwstr>http://www.columbusvet.vetstreet.com/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dc:title>
  <dc:creator>win4</dc:creator>
  <cp:lastModifiedBy>win12</cp:lastModifiedBy>
  <cp:revision>2</cp:revision>
  <cp:lastPrinted>2022-10-10T14:30:00Z</cp:lastPrinted>
  <dcterms:created xsi:type="dcterms:W3CDTF">2025-02-17T17:18:00Z</dcterms:created>
  <dcterms:modified xsi:type="dcterms:W3CDTF">2025-02-17T17:18:00Z</dcterms:modified>
</cp:coreProperties>
</file>